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E4B2C" w14:textId="473A537C" w:rsidR="00ED5A5A" w:rsidRPr="00F54545" w:rsidRDefault="00F54545" w:rsidP="00F54545">
      <w:pPr>
        <w:jc w:val="center"/>
        <w:rPr>
          <w:b/>
          <w:bCs/>
          <w:sz w:val="40"/>
          <w:szCs w:val="40"/>
          <w:u w:val="single"/>
        </w:rPr>
      </w:pPr>
      <w:r w:rsidRPr="00F54545">
        <w:rPr>
          <w:b/>
          <w:bCs/>
          <w:sz w:val="40"/>
          <w:szCs w:val="40"/>
          <w:u w:val="single"/>
        </w:rPr>
        <w:t>TO OUR VALUED GUESTS</w:t>
      </w:r>
    </w:p>
    <w:p w14:paraId="2A829B96" w14:textId="07C83B1A" w:rsidR="00240DBE" w:rsidRPr="00240DBE" w:rsidRDefault="00777C31" w:rsidP="00240DBE">
      <w:pPr>
        <w:jc w:val="center"/>
        <w:rPr>
          <w:sz w:val="24"/>
          <w:szCs w:val="24"/>
        </w:rPr>
      </w:pPr>
      <w:r>
        <w:rPr>
          <w:noProof/>
        </w:rPr>
        <mc:AlternateContent>
          <mc:Choice Requires="wps">
            <w:drawing>
              <wp:anchor distT="45720" distB="45720" distL="114300" distR="114300" simplePos="0" relativeHeight="251659264" behindDoc="0" locked="0" layoutInCell="1" allowOverlap="1" wp14:anchorId="34B4D734" wp14:editId="29747055">
                <wp:simplePos x="0" y="0"/>
                <wp:positionH relativeFrom="margin">
                  <wp:align>right</wp:align>
                </wp:positionH>
                <wp:positionV relativeFrom="paragraph">
                  <wp:posOffset>684741</wp:posOffset>
                </wp:positionV>
                <wp:extent cx="5924550" cy="16230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23060"/>
                        </a:xfrm>
                        <a:prstGeom prst="rect">
                          <a:avLst/>
                        </a:prstGeom>
                        <a:solidFill>
                          <a:srgbClr val="FFFFFF"/>
                        </a:solidFill>
                        <a:ln w="9525">
                          <a:solidFill>
                            <a:srgbClr val="000000"/>
                          </a:solidFill>
                          <a:miter lim="800000"/>
                          <a:headEnd/>
                          <a:tailEnd/>
                        </a:ln>
                      </wps:spPr>
                      <wps:txbx>
                        <w:txbxContent>
                          <w:p w14:paraId="098CF9CE" w14:textId="5FA2F8EE" w:rsidR="00F54545" w:rsidRPr="00F54545" w:rsidRDefault="00F54545" w:rsidP="00F54545">
                            <w:pPr>
                              <w:jc w:val="center"/>
                              <w:rPr>
                                <w:b/>
                                <w:bCs/>
                                <w:sz w:val="40"/>
                                <w:szCs w:val="40"/>
                              </w:rPr>
                            </w:pPr>
                            <w:r w:rsidRPr="00F54545">
                              <w:rPr>
                                <w:b/>
                                <w:bCs/>
                                <w:sz w:val="40"/>
                                <w:szCs w:val="40"/>
                              </w:rPr>
                              <w:t>HOURS OF OPERATION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9"/>
                            </w:tblGrid>
                            <w:tr w:rsidR="00F54545" w14:paraId="27EEF36C" w14:textId="77777777" w:rsidTr="009754B0">
                              <w:tc>
                                <w:tcPr>
                                  <w:tcW w:w="4509" w:type="dxa"/>
                                </w:tcPr>
                                <w:p w14:paraId="09DE3E78" w14:textId="77777777" w:rsidR="00F54545" w:rsidRPr="00F54545" w:rsidRDefault="00F54545" w:rsidP="00F54545">
                                  <w:pPr>
                                    <w:jc w:val="center"/>
                                    <w:rPr>
                                      <w:b/>
                                      <w:bCs/>
                                      <w:sz w:val="28"/>
                                      <w:szCs w:val="28"/>
                                    </w:rPr>
                                  </w:pPr>
                                  <w:r w:rsidRPr="00F54545">
                                    <w:rPr>
                                      <w:b/>
                                      <w:bCs/>
                                      <w:sz w:val="28"/>
                                      <w:szCs w:val="28"/>
                                    </w:rPr>
                                    <w:t>SERVICE, PARTS &amp; BODY SHOP</w:t>
                                  </w:r>
                                </w:p>
                                <w:p w14:paraId="53BC72FB" w14:textId="77777777" w:rsidR="00F54545" w:rsidRPr="00F54545" w:rsidRDefault="00F54545" w:rsidP="00F54545">
                                  <w:pPr>
                                    <w:jc w:val="center"/>
                                    <w:rPr>
                                      <w:sz w:val="28"/>
                                      <w:szCs w:val="28"/>
                                    </w:rPr>
                                  </w:pPr>
                                  <w:r w:rsidRPr="00F54545">
                                    <w:rPr>
                                      <w:sz w:val="28"/>
                                      <w:szCs w:val="28"/>
                                    </w:rPr>
                                    <w:t>Monday to Friday</w:t>
                                  </w:r>
                                </w:p>
                                <w:p w14:paraId="01581CEE" w14:textId="2DB5D21E" w:rsidR="00F54545" w:rsidRPr="00F54545" w:rsidRDefault="00E53932" w:rsidP="00F54545">
                                  <w:pPr>
                                    <w:jc w:val="center"/>
                                    <w:rPr>
                                      <w:sz w:val="28"/>
                                      <w:szCs w:val="28"/>
                                    </w:rPr>
                                  </w:pPr>
                                  <w:r>
                                    <w:rPr>
                                      <w:sz w:val="28"/>
                                      <w:szCs w:val="28"/>
                                    </w:rPr>
                                    <w:t>7:30</w:t>
                                  </w:r>
                                  <w:r w:rsidR="00F54545" w:rsidRPr="00F54545">
                                    <w:rPr>
                                      <w:sz w:val="28"/>
                                      <w:szCs w:val="28"/>
                                    </w:rPr>
                                    <w:t xml:space="preserve">AM to </w:t>
                                  </w:r>
                                  <w:r>
                                    <w:rPr>
                                      <w:sz w:val="28"/>
                                      <w:szCs w:val="28"/>
                                    </w:rPr>
                                    <w:t>5</w:t>
                                  </w:r>
                                  <w:r w:rsidR="00F54545" w:rsidRPr="00F54545">
                                    <w:rPr>
                                      <w:sz w:val="28"/>
                                      <w:szCs w:val="28"/>
                                    </w:rPr>
                                    <w:t>PM</w:t>
                                  </w:r>
                                </w:p>
                              </w:tc>
                              <w:tc>
                                <w:tcPr>
                                  <w:tcW w:w="4509" w:type="dxa"/>
                                </w:tcPr>
                                <w:p w14:paraId="7B840822" w14:textId="50B1010E" w:rsidR="00F54545" w:rsidRPr="004D1F16" w:rsidRDefault="00F54545" w:rsidP="00F54545">
                                  <w:pPr>
                                    <w:jc w:val="center"/>
                                    <w:rPr>
                                      <w:b/>
                                      <w:bCs/>
                                      <w:sz w:val="28"/>
                                      <w:szCs w:val="28"/>
                                    </w:rPr>
                                  </w:pPr>
                                  <w:r w:rsidRPr="004D1F16">
                                    <w:rPr>
                                      <w:b/>
                                      <w:bCs/>
                                      <w:sz w:val="28"/>
                                      <w:szCs w:val="28"/>
                                    </w:rPr>
                                    <w:t>SALES DEPARTMENT</w:t>
                                  </w:r>
                                </w:p>
                                <w:p w14:paraId="5572DD56" w14:textId="77777777" w:rsidR="00B06B70" w:rsidRPr="004D1F16" w:rsidRDefault="00B06B70" w:rsidP="00F54545">
                                  <w:pPr>
                                    <w:jc w:val="center"/>
                                    <w:rPr>
                                      <w:sz w:val="28"/>
                                      <w:szCs w:val="28"/>
                                    </w:rPr>
                                  </w:pPr>
                                  <w:r w:rsidRPr="004D1F16">
                                    <w:rPr>
                                      <w:sz w:val="28"/>
                                      <w:szCs w:val="28"/>
                                    </w:rPr>
                                    <w:t>Monday to Friday</w:t>
                                  </w:r>
                                </w:p>
                                <w:p w14:paraId="5751A5C5" w14:textId="77777777" w:rsidR="00F54545" w:rsidRPr="004D1F16" w:rsidRDefault="00B06B70" w:rsidP="000D55AE">
                                  <w:pPr>
                                    <w:jc w:val="center"/>
                                    <w:rPr>
                                      <w:sz w:val="28"/>
                                      <w:szCs w:val="28"/>
                                    </w:rPr>
                                  </w:pPr>
                                  <w:r w:rsidRPr="004D1F16">
                                    <w:rPr>
                                      <w:sz w:val="28"/>
                                      <w:szCs w:val="28"/>
                                    </w:rPr>
                                    <w:t xml:space="preserve">9AM to </w:t>
                                  </w:r>
                                  <w:r w:rsidR="000D55AE" w:rsidRPr="004D1F16">
                                    <w:rPr>
                                      <w:sz w:val="28"/>
                                      <w:szCs w:val="28"/>
                                    </w:rPr>
                                    <w:t>6</w:t>
                                  </w:r>
                                  <w:r w:rsidRPr="004D1F16">
                                    <w:rPr>
                                      <w:sz w:val="28"/>
                                      <w:szCs w:val="28"/>
                                    </w:rPr>
                                    <w:t>PM</w:t>
                                  </w:r>
                                  <w:r w:rsidR="00253D0A" w:rsidRPr="004D1F16">
                                    <w:rPr>
                                      <w:sz w:val="28"/>
                                      <w:szCs w:val="28"/>
                                    </w:rPr>
                                    <w:t xml:space="preserve"> </w:t>
                                  </w:r>
                                </w:p>
                                <w:p w14:paraId="2C5A86B7" w14:textId="1125F560" w:rsidR="00E53932" w:rsidRPr="00B06B70" w:rsidRDefault="00E53932" w:rsidP="000D55AE">
                                  <w:pPr>
                                    <w:jc w:val="center"/>
                                    <w:rPr>
                                      <w:color w:val="FF0000"/>
                                      <w:sz w:val="28"/>
                                      <w:szCs w:val="28"/>
                                    </w:rPr>
                                  </w:pPr>
                                  <w:r w:rsidRPr="004D1F16">
                                    <w:rPr>
                                      <w:sz w:val="28"/>
                                      <w:szCs w:val="28"/>
                                    </w:rPr>
                                    <w:t>Saturday</w:t>
                                  </w:r>
                                  <w:r w:rsidRPr="004D1F16">
                                    <w:rPr>
                                      <w:sz w:val="28"/>
                                      <w:szCs w:val="28"/>
                                    </w:rPr>
                                    <w:br/>
                                    <w:t>9AM to 2PM</w:t>
                                  </w:r>
                                </w:p>
                              </w:tc>
                            </w:tr>
                            <w:tr w:rsidR="00777C31" w14:paraId="1B2E1EB1" w14:textId="77777777" w:rsidTr="009754B0">
                              <w:trPr>
                                <w:trHeight w:val="813"/>
                              </w:trPr>
                              <w:tc>
                                <w:tcPr>
                                  <w:tcW w:w="4509" w:type="dxa"/>
                                  <w:vAlign w:val="center"/>
                                </w:tcPr>
                                <w:p w14:paraId="487A0FB8" w14:textId="334AA450" w:rsidR="00777C31" w:rsidRPr="00F54545" w:rsidRDefault="00777C31" w:rsidP="009754B0">
                                  <w:pPr>
                                    <w:jc w:val="center"/>
                                    <w:rPr>
                                      <w:b/>
                                      <w:bCs/>
                                      <w:sz w:val="28"/>
                                      <w:szCs w:val="28"/>
                                    </w:rPr>
                                  </w:pPr>
                                </w:p>
                              </w:tc>
                              <w:tc>
                                <w:tcPr>
                                  <w:tcW w:w="4509" w:type="dxa"/>
                                  <w:vAlign w:val="center"/>
                                </w:tcPr>
                                <w:p w14:paraId="342F71D1" w14:textId="6F880EAC" w:rsidR="000D55AE" w:rsidRPr="000D55AE" w:rsidRDefault="000D55AE" w:rsidP="00E53932">
                                  <w:pPr>
                                    <w:rPr>
                                      <w:color w:val="FF0000"/>
                                      <w:sz w:val="28"/>
                                      <w:szCs w:val="28"/>
                                    </w:rPr>
                                  </w:pPr>
                                </w:p>
                              </w:tc>
                            </w:tr>
                          </w:tbl>
                          <w:p w14:paraId="37D6C2D5" w14:textId="77777777" w:rsidR="00F54545" w:rsidRDefault="00F54545" w:rsidP="00F54545">
                            <w:pPr>
                              <w:jc w:val="center"/>
                            </w:pPr>
                          </w:p>
                          <w:p w14:paraId="20724EAB" w14:textId="77777777" w:rsidR="00F54545" w:rsidRDefault="00F54545" w:rsidP="00F545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4D734" id="_x0000_t202" coordsize="21600,21600" o:spt="202" path="m,l,21600r21600,l21600,xe">
                <v:stroke joinstyle="miter"/>
                <v:path gradientshapeok="t" o:connecttype="rect"/>
              </v:shapetype>
              <v:shape id="Text Box 2" o:spid="_x0000_s1026" type="#_x0000_t202" style="position:absolute;left:0;text-align:left;margin-left:415.3pt;margin-top:53.9pt;width:466.5pt;height:127.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hgJQIAAEc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">
                <v:textbox>
                  <w:txbxContent>
                    <w:p w14:paraId="098CF9CE" w14:textId="5FA2F8EE" w:rsidR="00F54545" w:rsidRPr="00F54545" w:rsidRDefault="00F54545" w:rsidP="00F54545">
                      <w:pPr>
                        <w:jc w:val="center"/>
                        <w:rPr>
                          <w:b/>
                          <w:bCs/>
                          <w:sz w:val="40"/>
                          <w:szCs w:val="40"/>
                        </w:rPr>
                      </w:pPr>
                      <w:r w:rsidRPr="00F54545">
                        <w:rPr>
                          <w:b/>
                          <w:bCs/>
                          <w:sz w:val="40"/>
                          <w:szCs w:val="40"/>
                        </w:rPr>
                        <w:t>HOURS OF OPERATION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9"/>
                      </w:tblGrid>
                      <w:tr w:rsidR="00F54545" w14:paraId="27EEF36C" w14:textId="77777777" w:rsidTr="009754B0">
                        <w:tc>
                          <w:tcPr>
                            <w:tcW w:w="4509" w:type="dxa"/>
                          </w:tcPr>
                          <w:p w14:paraId="09DE3E78" w14:textId="77777777" w:rsidR="00F54545" w:rsidRPr="00F54545" w:rsidRDefault="00F54545" w:rsidP="00F54545">
                            <w:pPr>
                              <w:jc w:val="center"/>
                              <w:rPr>
                                <w:b/>
                                <w:bCs/>
                                <w:sz w:val="28"/>
                                <w:szCs w:val="28"/>
                              </w:rPr>
                            </w:pPr>
                            <w:r w:rsidRPr="00F54545">
                              <w:rPr>
                                <w:b/>
                                <w:bCs/>
                                <w:sz w:val="28"/>
                                <w:szCs w:val="28"/>
                              </w:rPr>
                              <w:t>SERVICE, PARTS &amp; BODY SHOP</w:t>
                            </w:r>
                          </w:p>
                          <w:p w14:paraId="53BC72FB" w14:textId="77777777" w:rsidR="00F54545" w:rsidRPr="00F54545" w:rsidRDefault="00F54545" w:rsidP="00F54545">
                            <w:pPr>
                              <w:jc w:val="center"/>
                              <w:rPr>
                                <w:sz w:val="28"/>
                                <w:szCs w:val="28"/>
                              </w:rPr>
                            </w:pPr>
                            <w:r w:rsidRPr="00F54545">
                              <w:rPr>
                                <w:sz w:val="28"/>
                                <w:szCs w:val="28"/>
                              </w:rPr>
                              <w:t>Monday to Friday</w:t>
                            </w:r>
                          </w:p>
                          <w:p w14:paraId="01581CEE" w14:textId="2DB5D21E" w:rsidR="00F54545" w:rsidRPr="00F54545" w:rsidRDefault="00E53932" w:rsidP="00F54545">
                            <w:pPr>
                              <w:jc w:val="center"/>
                              <w:rPr>
                                <w:sz w:val="28"/>
                                <w:szCs w:val="28"/>
                              </w:rPr>
                            </w:pPr>
                            <w:r>
                              <w:rPr>
                                <w:sz w:val="28"/>
                                <w:szCs w:val="28"/>
                              </w:rPr>
                              <w:t>7:30</w:t>
                            </w:r>
                            <w:r w:rsidR="00F54545" w:rsidRPr="00F54545">
                              <w:rPr>
                                <w:sz w:val="28"/>
                                <w:szCs w:val="28"/>
                              </w:rPr>
                              <w:t xml:space="preserve">AM to </w:t>
                            </w:r>
                            <w:r>
                              <w:rPr>
                                <w:sz w:val="28"/>
                                <w:szCs w:val="28"/>
                              </w:rPr>
                              <w:t>5</w:t>
                            </w:r>
                            <w:r w:rsidR="00F54545" w:rsidRPr="00F54545">
                              <w:rPr>
                                <w:sz w:val="28"/>
                                <w:szCs w:val="28"/>
                              </w:rPr>
                              <w:t>PM</w:t>
                            </w:r>
                          </w:p>
                        </w:tc>
                        <w:tc>
                          <w:tcPr>
                            <w:tcW w:w="4509" w:type="dxa"/>
                          </w:tcPr>
                          <w:p w14:paraId="7B840822" w14:textId="50B1010E" w:rsidR="00F54545" w:rsidRPr="004D1F16" w:rsidRDefault="00F54545" w:rsidP="00F54545">
                            <w:pPr>
                              <w:jc w:val="center"/>
                              <w:rPr>
                                <w:b/>
                                <w:bCs/>
                                <w:sz w:val="28"/>
                                <w:szCs w:val="28"/>
                              </w:rPr>
                            </w:pPr>
                            <w:r w:rsidRPr="004D1F16">
                              <w:rPr>
                                <w:b/>
                                <w:bCs/>
                                <w:sz w:val="28"/>
                                <w:szCs w:val="28"/>
                              </w:rPr>
                              <w:t>SALES DEPARTMENT</w:t>
                            </w:r>
                          </w:p>
                          <w:p w14:paraId="5572DD56" w14:textId="77777777" w:rsidR="00B06B70" w:rsidRPr="004D1F16" w:rsidRDefault="00B06B70" w:rsidP="00F54545">
                            <w:pPr>
                              <w:jc w:val="center"/>
                              <w:rPr>
                                <w:sz w:val="28"/>
                                <w:szCs w:val="28"/>
                              </w:rPr>
                            </w:pPr>
                            <w:r w:rsidRPr="004D1F16">
                              <w:rPr>
                                <w:sz w:val="28"/>
                                <w:szCs w:val="28"/>
                              </w:rPr>
                              <w:t>Monday to Friday</w:t>
                            </w:r>
                          </w:p>
                          <w:p w14:paraId="5751A5C5" w14:textId="77777777" w:rsidR="00F54545" w:rsidRPr="004D1F16" w:rsidRDefault="00B06B70" w:rsidP="000D55AE">
                            <w:pPr>
                              <w:jc w:val="center"/>
                              <w:rPr>
                                <w:sz w:val="28"/>
                                <w:szCs w:val="28"/>
                              </w:rPr>
                            </w:pPr>
                            <w:r w:rsidRPr="004D1F16">
                              <w:rPr>
                                <w:sz w:val="28"/>
                                <w:szCs w:val="28"/>
                              </w:rPr>
                              <w:t xml:space="preserve">9AM to </w:t>
                            </w:r>
                            <w:r w:rsidR="000D55AE" w:rsidRPr="004D1F16">
                              <w:rPr>
                                <w:sz w:val="28"/>
                                <w:szCs w:val="28"/>
                              </w:rPr>
                              <w:t>6</w:t>
                            </w:r>
                            <w:r w:rsidRPr="004D1F16">
                              <w:rPr>
                                <w:sz w:val="28"/>
                                <w:szCs w:val="28"/>
                              </w:rPr>
                              <w:t>PM</w:t>
                            </w:r>
                            <w:r w:rsidR="00253D0A" w:rsidRPr="004D1F16">
                              <w:rPr>
                                <w:sz w:val="28"/>
                                <w:szCs w:val="28"/>
                              </w:rPr>
                              <w:t xml:space="preserve"> </w:t>
                            </w:r>
                          </w:p>
                          <w:p w14:paraId="2C5A86B7" w14:textId="1125F560" w:rsidR="00E53932" w:rsidRPr="00B06B70" w:rsidRDefault="00E53932" w:rsidP="000D55AE">
                            <w:pPr>
                              <w:jc w:val="center"/>
                              <w:rPr>
                                <w:color w:val="FF0000"/>
                                <w:sz w:val="28"/>
                                <w:szCs w:val="28"/>
                              </w:rPr>
                            </w:pPr>
                            <w:r w:rsidRPr="004D1F16">
                              <w:rPr>
                                <w:sz w:val="28"/>
                                <w:szCs w:val="28"/>
                              </w:rPr>
                              <w:t>Saturday</w:t>
                            </w:r>
                            <w:r w:rsidRPr="004D1F16">
                              <w:rPr>
                                <w:sz w:val="28"/>
                                <w:szCs w:val="28"/>
                              </w:rPr>
                              <w:br/>
                              <w:t>9AM to 2PM</w:t>
                            </w:r>
                          </w:p>
                        </w:tc>
                      </w:tr>
                      <w:tr w:rsidR="00777C31" w14:paraId="1B2E1EB1" w14:textId="77777777" w:rsidTr="009754B0">
                        <w:trPr>
                          <w:trHeight w:val="813"/>
                        </w:trPr>
                        <w:tc>
                          <w:tcPr>
                            <w:tcW w:w="4509" w:type="dxa"/>
                            <w:vAlign w:val="center"/>
                          </w:tcPr>
                          <w:p w14:paraId="487A0FB8" w14:textId="334AA450" w:rsidR="00777C31" w:rsidRPr="00F54545" w:rsidRDefault="00777C31" w:rsidP="009754B0">
                            <w:pPr>
                              <w:jc w:val="center"/>
                              <w:rPr>
                                <w:b/>
                                <w:bCs/>
                                <w:sz w:val="28"/>
                                <w:szCs w:val="28"/>
                              </w:rPr>
                            </w:pPr>
                          </w:p>
                        </w:tc>
                        <w:tc>
                          <w:tcPr>
                            <w:tcW w:w="4509" w:type="dxa"/>
                            <w:vAlign w:val="center"/>
                          </w:tcPr>
                          <w:p w14:paraId="342F71D1" w14:textId="6F880EAC" w:rsidR="000D55AE" w:rsidRPr="000D55AE" w:rsidRDefault="000D55AE" w:rsidP="00E53932">
                            <w:pPr>
                              <w:rPr>
                                <w:color w:val="FF0000"/>
                                <w:sz w:val="28"/>
                                <w:szCs w:val="28"/>
                              </w:rPr>
                            </w:pPr>
                          </w:p>
                        </w:tc>
                      </w:tr>
                    </w:tbl>
                    <w:p w14:paraId="37D6C2D5" w14:textId="77777777" w:rsidR="00F54545" w:rsidRDefault="00F54545" w:rsidP="00F54545">
                      <w:pPr>
                        <w:jc w:val="center"/>
                      </w:pPr>
                    </w:p>
                    <w:p w14:paraId="20724EAB" w14:textId="77777777" w:rsidR="00F54545" w:rsidRDefault="00F54545" w:rsidP="00F54545">
                      <w:pPr>
                        <w:jc w:val="center"/>
                      </w:pPr>
                    </w:p>
                  </w:txbxContent>
                </v:textbox>
                <w10:wrap type="square" anchorx="margin"/>
              </v:shape>
            </w:pict>
          </mc:Fallback>
        </mc:AlternateContent>
      </w:r>
      <w:r w:rsidR="00F54545" w:rsidRPr="00794FCE">
        <w:rPr>
          <w:rFonts w:eastAsia="Times New Roman" w:cstheme="minorHAnsi"/>
          <w:color w:val="1A1A1A"/>
          <w:spacing w:val="15"/>
          <w:sz w:val="24"/>
          <w:szCs w:val="24"/>
          <w:lang w:eastAsia="en-CA"/>
        </w:rPr>
        <w:t xml:space="preserve">At </w:t>
      </w:r>
      <w:r w:rsidR="00F54545" w:rsidRPr="00240DBE">
        <w:rPr>
          <w:sz w:val="24"/>
          <w:szCs w:val="24"/>
        </w:rPr>
        <w:t xml:space="preserve">Riverview GM, ensuring the safety and wellbeing of both our staff and valued customers is paramount.  We are making some changes to our business operations to ensure we are doing our part to promote social distancing while still being able to service those in need: </w:t>
      </w:r>
    </w:p>
    <w:tbl>
      <w:tblPr>
        <w:tblStyle w:val="TableGrid"/>
        <w:tblW w:w="0" w:type="auto"/>
        <w:tblLook w:val="04A0" w:firstRow="1" w:lastRow="0" w:firstColumn="1" w:lastColumn="0" w:noHBand="0" w:noVBand="1"/>
      </w:tblPr>
      <w:tblGrid>
        <w:gridCol w:w="4675"/>
        <w:gridCol w:w="4675"/>
      </w:tblGrid>
      <w:tr w:rsidR="00240DBE" w14:paraId="06631B61" w14:textId="77777777" w:rsidTr="004D71F6">
        <w:tc>
          <w:tcPr>
            <w:tcW w:w="4675" w:type="dxa"/>
          </w:tcPr>
          <w:p w14:paraId="4BB59ADA" w14:textId="77777777" w:rsidR="00240DBE" w:rsidRPr="00240DBE" w:rsidRDefault="00240DBE" w:rsidP="00240DBE">
            <w:pPr>
              <w:jc w:val="center"/>
              <w:rPr>
                <w:rFonts w:cstheme="minorHAnsi"/>
                <w:b/>
                <w:bCs/>
                <w:sz w:val="28"/>
                <w:szCs w:val="28"/>
                <w:u w:val="single"/>
              </w:rPr>
            </w:pPr>
            <w:r w:rsidRPr="00240DBE">
              <w:rPr>
                <w:rFonts w:cstheme="minorHAnsi"/>
                <w:b/>
                <w:bCs/>
                <w:sz w:val="28"/>
                <w:szCs w:val="28"/>
                <w:u w:val="single"/>
              </w:rPr>
              <w:t>UPDATED SERVICE PROTOCOLS</w:t>
            </w:r>
          </w:p>
          <w:p w14:paraId="1102844D" w14:textId="4AD4E309" w:rsidR="00240DBE" w:rsidRPr="00240DBE" w:rsidRDefault="00240DBE" w:rsidP="00253D0A">
            <w:pPr>
              <w:pStyle w:val="ListParagraph"/>
              <w:numPr>
                <w:ilvl w:val="0"/>
                <w:numId w:val="1"/>
              </w:numPr>
              <w:rPr>
                <w:rFonts w:cstheme="minorHAnsi"/>
                <w:sz w:val="24"/>
                <w:szCs w:val="24"/>
              </w:rPr>
            </w:pPr>
            <w:r w:rsidRPr="00240DBE">
              <w:rPr>
                <w:rFonts w:cstheme="minorHAnsi"/>
                <w:sz w:val="24"/>
                <w:szCs w:val="24"/>
              </w:rPr>
              <w:t>Valet pick-up and drop-off</w:t>
            </w:r>
            <w:r w:rsidR="00E53932">
              <w:rPr>
                <w:rFonts w:cstheme="minorHAnsi"/>
                <w:sz w:val="24"/>
                <w:szCs w:val="24"/>
              </w:rPr>
              <w:t xml:space="preserve"> available</w:t>
            </w:r>
            <w:r w:rsidRPr="00240DBE">
              <w:rPr>
                <w:rFonts w:cstheme="minorHAnsi"/>
                <w:sz w:val="24"/>
                <w:szCs w:val="24"/>
              </w:rPr>
              <w:t xml:space="preserve"> for service vehicles</w:t>
            </w:r>
          </w:p>
          <w:p w14:paraId="3E0BDE97" w14:textId="77777777" w:rsidR="00240DBE" w:rsidRPr="00240DBE" w:rsidRDefault="00240DBE" w:rsidP="00253D0A">
            <w:pPr>
              <w:pStyle w:val="ListParagraph"/>
              <w:numPr>
                <w:ilvl w:val="0"/>
                <w:numId w:val="1"/>
              </w:numPr>
              <w:rPr>
                <w:rFonts w:cstheme="minorHAnsi"/>
                <w:sz w:val="24"/>
                <w:szCs w:val="24"/>
              </w:rPr>
            </w:pPr>
            <w:r w:rsidRPr="00240DBE">
              <w:rPr>
                <w:rFonts w:cstheme="minorHAnsi"/>
                <w:sz w:val="24"/>
                <w:szCs w:val="24"/>
              </w:rPr>
              <w:t>Protective floormats &amp; seat covers used while servicing your vehicle</w:t>
            </w:r>
          </w:p>
          <w:p w14:paraId="7F3C2EA8" w14:textId="77777777" w:rsidR="00240DBE" w:rsidRDefault="00240DBE" w:rsidP="00253D0A">
            <w:pPr>
              <w:pStyle w:val="ListParagraph"/>
              <w:numPr>
                <w:ilvl w:val="0"/>
                <w:numId w:val="1"/>
              </w:numPr>
              <w:rPr>
                <w:rFonts w:cstheme="minorHAnsi"/>
                <w:sz w:val="24"/>
                <w:szCs w:val="24"/>
              </w:rPr>
            </w:pPr>
            <w:r w:rsidRPr="00240DBE">
              <w:rPr>
                <w:rFonts w:cstheme="minorHAnsi"/>
                <w:sz w:val="24"/>
                <w:szCs w:val="24"/>
              </w:rPr>
              <w:t xml:space="preserve">After completion, full disinfecting of all touch points </w:t>
            </w:r>
          </w:p>
          <w:p w14:paraId="68670AAA" w14:textId="72FE062F" w:rsidR="00253D0A" w:rsidRPr="004D1F16" w:rsidRDefault="00253D0A" w:rsidP="004D1F16">
            <w:pPr>
              <w:pStyle w:val="ListParagraph"/>
              <w:numPr>
                <w:ilvl w:val="0"/>
                <w:numId w:val="1"/>
              </w:numPr>
              <w:rPr>
                <w:sz w:val="24"/>
                <w:szCs w:val="24"/>
              </w:rPr>
            </w:pPr>
            <w:r w:rsidRPr="00240DBE">
              <w:rPr>
                <w:sz w:val="24"/>
                <w:szCs w:val="24"/>
              </w:rPr>
              <w:t xml:space="preserve">Available virtually through </w:t>
            </w:r>
            <w:r>
              <w:rPr>
                <w:sz w:val="24"/>
                <w:szCs w:val="24"/>
              </w:rPr>
              <w:t>Z</w:t>
            </w:r>
            <w:r w:rsidRPr="00240DBE">
              <w:rPr>
                <w:sz w:val="24"/>
                <w:szCs w:val="24"/>
              </w:rPr>
              <w:t>oom meeting and by email &amp; telephone</w:t>
            </w:r>
            <w:r w:rsidR="00E53932">
              <w:rPr>
                <w:sz w:val="24"/>
                <w:szCs w:val="24"/>
              </w:rPr>
              <w:t xml:space="preserve"> if preferred</w:t>
            </w:r>
            <w:r w:rsidRPr="004D1F16">
              <w:rPr>
                <w:rFonts w:cstheme="minorHAnsi"/>
                <w:sz w:val="24"/>
                <w:szCs w:val="24"/>
              </w:rPr>
              <w:t xml:space="preserve"> </w:t>
            </w:r>
          </w:p>
        </w:tc>
        <w:tc>
          <w:tcPr>
            <w:tcW w:w="4675" w:type="dxa"/>
          </w:tcPr>
          <w:p w14:paraId="253CDD5F" w14:textId="0FE18E96" w:rsidR="00B06B70" w:rsidRPr="00B06B70" w:rsidRDefault="00240DBE" w:rsidP="00B06B70">
            <w:pPr>
              <w:jc w:val="center"/>
              <w:rPr>
                <w:b/>
                <w:bCs/>
                <w:sz w:val="28"/>
                <w:szCs w:val="28"/>
                <w:u w:val="single"/>
              </w:rPr>
            </w:pPr>
            <w:r w:rsidRPr="00240DBE">
              <w:rPr>
                <w:b/>
                <w:bCs/>
                <w:sz w:val="28"/>
                <w:szCs w:val="28"/>
                <w:u w:val="single"/>
              </w:rPr>
              <w:t>UPDATES SALES PROTOCOLS</w:t>
            </w:r>
          </w:p>
          <w:p w14:paraId="218FBC02" w14:textId="36CF2251" w:rsidR="00B06B70" w:rsidRPr="00E53932" w:rsidRDefault="00B06B70" w:rsidP="00253D0A">
            <w:pPr>
              <w:pStyle w:val="ListParagraph"/>
              <w:numPr>
                <w:ilvl w:val="0"/>
                <w:numId w:val="2"/>
              </w:numPr>
            </w:pPr>
            <w:r w:rsidRPr="00E53932">
              <w:rPr>
                <w:sz w:val="24"/>
                <w:szCs w:val="24"/>
              </w:rPr>
              <w:t>Test drives available; full disinfecting of all vehicle touch points</w:t>
            </w:r>
          </w:p>
          <w:p w14:paraId="79E4A092" w14:textId="5C5034FF" w:rsidR="00B06B70" w:rsidRPr="00E53932" w:rsidRDefault="00B06B70" w:rsidP="00B06B70">
            <w:pPr>
              <w:pStyle w:val="ListParagraph"/>
              <w:numPr>
                <w:ilvl w:val="0"/>
                <w:numId w:val="2"/>
              </w:numPr>
            </w:pPr>
            <w:r w:rsidRPr="00E53932">
              <w:rPr>
                <w:sz w:val="24"/>
                <w:szCs w:val="24"/>
              </w:rPr>
              <w:t>Videos of car - inside &amp; out - available on request</w:t>
            </w:r>
          </w:p>
          <w:p w14:paraId="0C0DFD05" w14:textId="4E589168" w:rsidR="00B06B70" w:rsidRPr="00B06B70" w:rsidRDefault="00B06B70" w:rsidP="00B06B70">
            <w:pPr>
              <w:pStyle w:val="ListParagraph"/>
              <w:numPr>
                <w:ilvl w:val="0"/>
                <w:numId w:val="2"/>
              </w:numPr>
            </w:pPr>
            <w:r w:rsidRPr="00E53932">
              <w:rPr>
                <w:sz w:val="24"/>
                <w:szCs w:val="24"/>
              </w:rPr>
              <w:t>Buy from home program available</w:t>
            </w:r>
            <w:r w:rsidR="00E53932">
              <w:rPr>
                <w:sz w:val="24"/>
                <w:szCs w:val="24"/>
              </w:rPr>
              <w:t xml:space="preserve">. Click here for more details </w:t>
            </w:r>
            <w:r w:rsidR="00E53932" w:rsidRPr="00E53932">
              <w:rPr>
                <w:sz w:val="24"/>
                <w:szCs w:val="24"/>
              </w:rPr>
              <w:sym w:font="Wingdings" w:char="F0E0"/>
            </w:r>
            <w:r w:rsidR="00E53932">
              <w:rPr>
                <w:sz w:val="24"/>
                <w:szCs w:val="24"/>
              </w:rPr>
              <w:t xml:space="preserve"> </w:t>
            </w:r>
            <w:hyperlink r:id="rId5" w:history="1">
              <w:r w:rsidRPr="006C0426">
                <w:rPr>
                  <w:rStyle w:val="Hyperlink"/>
                </w:rPr>
                <w:t>https://www.riverviewgm.ca/touchless-experience/</w:t>
              </w:r>
            </w:hyperlink>
          </w:p>
          <w:p w14:paraId="5D364788" w14:textId="2A669996" w:rsidR="00253D0A" w:rsidRPr="00E53932" w:rsidRDefault="00253D0A" w:rsidP="00E53932">
            <w:pPr>
              <w:pStyle w:val="ListParagraph"/>
              <w:numPr>
                <w:ilvl w:val="0"/>
                <w:numId w:val="2"/>
              </w:numPr>
              <w:rPr>
                <w:sz w:val="24"/>
                <w:szCs w:val="24"/>
              </w:rPr>
            </w:pPr>
            <w:r w:rsidRPr="00240DBE">
              <w:rPr>
                <w:sz w:val="24"/>
                <w:szCs w:val="24"/>
              </w:rPr>
              <w:t xml:space="preserve">Available virtually through </w:t>
            </w:r>
            <w:r>
              <w:rPr>
                <w:sz w:val="24"/>
                <w:szCs w:val="24"/>
              </w:rPr>
              <w:t>Z</w:t>
            </w:r>
            <w:r w:rsidRPr="00240DBE">
              <w:rPr>
                <w:sz w:val="24"/>
                <w:szCs w:val="24"/>
              </w:rPr>
              <w:t>oom meeting and by email &amp; telephone</w:t>
            </w:r>
            <w:r w:rsidR="00E53932">
              <w:rPr>
                <w:sz w:val="24"/>
                <w:szCs w:val="24"/>
              </w:rPr>
              <w:t xml:space="preserve"> if preferred </w:t>
            </w:r>
          </w:p>
        </w:tc>
      </w:tr>
      <w:tr w:rsidR="00240DBE" w14:paraId="54C19DF7" w14:textId="77777777" w:rsidTr="0090729C">
        <w:trPr>
          <w:trHeight w:val="416"/>
        </w:trPr>
        <w:tc>
          <w:tcPr>
            <w:tcW w:w="9350" w:type="dxa"/>
            <w:gridSpan w:val="2"/>
          </w:tcPr>
          <w:p w14:paraId="231E0C17" w14:textId="77777777" w:rsidR="00240DBE" w:rsidRPr="00240DBE" w:rsidRDefault="00240DBE" w:rsidP="00240DBE">
            <w:pPr>
              <w:jc w:val="center"/>
              <w:rPr>
                <w:rFonts w:cstheme="minorHAnsi"/>
                <w:b/>
                <w:bCs/>
                <w:sz w:val="28"/>
                <w:szCs w:val="28"/>
                <w:u w:val="single"/>
              </w:rPr>
            </w:pPr>
            <w:r w:rsidRPr="00240DBE">
              <w:rPr>
                <w:rFonts w:cstheme="minorHAnsi"/>
                <w:b/>
                <w:bCs/>
                <w:sz w:val="28"/>
                <w:szCs w:val="28"/>
                <w:u w:val="single"/>
              </w:rPr>
              <w:t>UPDATED SAFETY PROTOCOLS</w:t>
            </w:r>
          </w:p>
          <w:p w14:paraId="52C29C81" w14:textId="6453449B" w:rsidR="00240DBE" w:rsidRPr="00240DBE" w:rsidRDefault="00E53932" w:rsidP="0090729C">
            <w:pPr>
              <w:pStyle w:val="ListParagraph"/>
              <w:numPr>
                <w:ilvl w:val="0"/>
                <w:numId w:val="3"/>
              </w:numPr>
              <w:rPr>
                <w:rFonts w:cstheme="minorHAnsi"/>
                <w:sz w:val="24"/>
                <w:szCs w:val="24"/>
              </w:rPr>
            </w:pPr>
            <w:r>
              <w:rPr>
                <w:rFonts w:cstheme="minorHAnsi"/>
                <w:sz w:val="24"/>
                <w:szCs w:val="24"/>
              </w:rPr>
              <w:t>Extensive</w:t>
            </w:r>
            <w:r w:rsidR="00240DBE" w:rsidRPr="00240DBE">
              <w:rPr>
                <w:rFonts w:cstheme="minorHAnsi"/>
                <w:sz w:val="24"/>
                <w:szCs w:val="24"/>
              </w:rPr>
              <w:t xml:space="preserve"> deep cleaning and frequent sanitization of key surface touch points</w:t>
            </w:r>
          </w:p>
          <w:p w14:paraId="0EFAEC04" w14:textId="697BDE8D" w:rsidR="00240DBE" w:rsidRDefault="00240DBE" w:rsidP="0090729C">
            <w:pPr>
              <w:pStyle w:val="ListParagraph"/>
              <w:numPr>
                <w:ilvl w:val="0"/>
                <w:numId w:val="3"/>
              </w:numPr>
              <w:contextualSpacing w:val="0"/>
              <w:rPr>
                <w:rFonts w:cstheme="minorHAnsi"/>
                <w:sz w:val="24"/>
                <w:szCs w:val="24"/>
              </w:rPr>
            </w:pPr>
            <w:r w:rsidRPr="00240DBE">
              <w:rPr>
                <w:rFonts w:cstheme="minorHAnsi"/>
                <w:sz w:val="24"/>
                <w:szCs w:val="24"/>
              </w:rPr>
              <w:t xml:space="preserve">Hand sanitizer &amp; wipes available for use </w:t>
            </w:r>
          </w:p>
          <w:p w14:paraId="5015A4CF" w14:textId="3BB7C79C" w:rsidR="00E53932" w:rsidRDefault="00E53932" w:rsidP="0090729C">
            <w:pPr>
              <w:pStyle w:val="ListParagraph"/>
              <w:numPr>
                <w:ilvl w:val="0"/>
                <w:numId w:val="3"/>
              </w:numPr>
              <w:contextualSpacing w:val="0"/>
              <w:rPr>
                <w:rFonts w:cstheme="minorHAnsi"/>
                <w:sz w:val="24"/>
                <w:szCs w:val="24"/>
              </w:rPr>
            </w:pPr>
            <w:r>
              <w:rPr>
                <w:rFonts w:cstheme="minorHAnsi"/>
                <w:sz w:val="24"/>
                <w:szCs w:val="24"/>
              </w:rPr>
              <w:t>Documenting all customer visits</w:t>
            </w:r>
          </w:p>
          <w:p w14:paraId="1471898F" w14:textId="59005768" w:rsidR="00E53932" w:rsidRPr="00240DBE" w:rsidRDefault="00E53932" w:rsidP="0090729C">
            <w:pPr>
              <w:pStyle w:val="ListParagraph"/>
              <w:numPr>
                <w:ilvl w:val="0"/>
                <w:numId w:val="3"/>
              </w:numPr>
              <w:contextualSpacing w:val="0"/>
              <w:rPr>
                <w:rFonts w:cstheme="minorHAnsi"/>
                <w:sz w:val="24"/>
                <w:szCs w:val="24"/>
              </w:rPr>
            </w:pPr>
            <w:r>
              <w:rPr>
                <w:rFonts w:cstheme="minorHAnsi"/>
                <w:sz w:val="24"/>
                <w:szCs w:val="24"/>
              </w:rPr>
              <w:t>Physical distancing of at least 6ft</w:t>
            </w:r>
          </w:p>
          <w:p w14:paraId="4B3CFF30" w14:textId="77777777" w:rsidR="00240DBE" w:rsidRPr="00240DBE" w:rsidRDefault="00240DBE" w:rsidP="0090729C">
            <w:pPr>
              <w:pStyle w:val="ListParagraph"/>
              <w:numPr>
                <w:ilvl w:val="0"/>
                <w:numId w:val="3"/>
              </w:numPr>
              <w:contextualSpacing w:val="0"/>
              <w:rPr>
                <w:rFonts w:cstheme="minorHAnsi"/>
                <w:sz w:val="24"/>
                <w:szCs w:val="24"/>
              </w:rPr>
            </w:pPr>
            <w:r w:rsidRPr="00240DBE">
              <w:rPr>
                <w:rFonts w:cstheme="minorHAnsi"/>
                <w:sz w:val="24"/>
                <w:szCs w:val="24"/>
              </w:rPr>
              <w:t>All employees trained on preventative steps to keep the dealership safe</w:t>
            </w:r>
          </w:p>
          <w:p w14:paraId="7E16B4F1" w14:textId="77777777" w:rsidR="00240DBE" w:rsidRPr="00240DBE" w:rsidRDefault="00240DBE" w:rsidP="0090729C">
            <w:pPr>
              <w:pStyle w:val="ListParagraph"/>
              <w:numPr>
                <w:ilvl w:val="0"/>
                <w:numId w:val="3"/>
              </w:numPr>
              <w:rPr>
                <w:rFonts w:cstheme="minorHAnsi"/>
                <w:sz w:val="24"/>
                <w:szCs w:val="24"/>
              </w:rPr>
            </w:pPr>
            <w:r w:rsidRPr="00240DBE">
              <w:rPr>
                <w:rFonts w:cstheme="minorHAnsi"/>
                <w:sz w:val="24"/>
                <w:szCs w:val="24"/>
              </w:rPr>
              <w:t>No-touch policy for staff and customers</w:t>
            </w:r>
          </w:p>
          <w:p w14:paraId="48287FF4" w14:textId="1DA4B7AE" w:rsidR="00E53932" w:rsidRPr="00E53932" w:rsidRDefault="00240DBE" w:rsidP="00E53932">
            <w:pPr>
              <w:pStyle w:val="ListParagraph"/>
              <w:numPr>
                <w:ilvl w:val="0"/>
                <w:numId w:val="3"/>
              </w:numPr>
              <w:rPr>
                <w:rFonts w:cstheme="minorHAnsi"/>
                <w:b/>
                <w:bCs/>
                <w:sz w:val="24"/>
                <w:szCs w:val="24"/>
              </w:rPr>
            </w:pPr>
            <w:r w:rsidRPr="00240DBE">
              <w:rPr>
                <w:rFonts w:cstheme="minorHAnsi"/>
                <w:sz w:val="24"/>
                <w:szCs w:val="24"/>
              </w:rPr>
              <w:t>All payments made with credit/debit</w:t>
            </w:r>
          </w:p>
        </w:tc>
      </w:tr>
    </w:tbl>
    <w:p w14:paraId="45E2D181" w14:textId="4654A4CB" w:rsidR="0082511D" w:rsidRDefault="00240DBE" w:rsidP="0082511D">
      <w:pPr>
        <w:spacing w:before="100" w:beforeAutospacing="1" w:after="100" w:afterAutospacing="1" w:line="240" w:lineRule="auto"/>
        <w:rPr>
          <w:rFonts w:cstheme="minorHAnsi"/>
          <w:sz w:val="24"/>
          <w:szCs w:val="24"/>
        </w:rPr>
      </w:pPr>
      <w:r w:rsidRPr="00240DBE">
        <w:rPr>
          <w:rFonts w:cstheme="minorHAnsi"/>
          <w:sz w:val="24"/>
          <w:szCs w:val="24"/>
        </w:rPr>
        <w:t>Thank you for your patience and understanding</w:t>
      </w:r>
      <w:r w:rsidR="000F1C8E">
        <w:rPr>
          <w:rFonts w:cstheme="minorHAnsi"/>
          <w:sz w:val="24"/>
          <w:szCs w:val="24"/>
        </w:rPr>
        <w:t xml:space="preserve">. </w:t>
      </w:r>
      <w:r w:rsidRPr="00240DBE">
        <w:rPr>
          <w:rFonts w:cstheme="minorHAnsi"/>
          <w:sz w:val="24"/>
          <w:szCs w:val="24"/>
        </w:rPr>
        <w:t xml:space="preserve"> Please check our website and social media for further updates.</w:t>
      </w:r>
    </w:p>
    <w:p w14:paraId="7CE34026" w14:textId="77777777" w:rsidR="0082511D" w:rsidRPr="0082511D" w:rsidRDefault="0082511D" w:rsidP="0082511D">
      <w:pPr>
        <w:spacing w:before="100" w:beforeAutospacing="1" w:after="100" w:afterAutospacing="1" w:line="240" w:lineRule="auto"/>
        <w:rPr>
          <w:rFonts w:cstheme="minorHAnsi"/>
          <w:sz w:val="24"/>
          <w:szCs w:val="24"/>
        </w:rPr>
      </w:pPr>
      <w:r w:rsidRPr="0082511D">
        <w:rPr>
          <w:rFonts w:cstheme="minorHAnsi"/>
          <w:sz w:val="24"/>
          <w:szCs w:val="24"/>
        </w:rPr>
        <w:t>John Fleischmann</w:t>
      </w:r>
      <w:r w:rsidRPr="0082511D">
        <w:rPr>
          <w:rFonts w:cstheme="minorHAnsi"/>
          <w:sz w:val="24"/>
          <w:szCs w:val="24"/>
        </w:rPr>
        <w:br/>
        <w:t>519-627-6014</w:t>
      </w:r>
    </w:p>
    <w:p w14:paraId="5BC3DD4C" w14:textId="77777777" w:rsidR="000F1C8E" w:rsidRPr="00240DBE" w:rsidRDefault="000F1C8E" w:rsidP="00240DBE">
      <w:pPr>
        <w:spacing w:before="100" w:beforeAutospacing="1" w:after="100" w:afterAutospacing="1" w:line="240" w:lineRule="auto"/>
        <w:rPr>
          <w:rFonts w:cstheme="minorHAnsi"/>
          <w:sz w:val="24"/>
          <w:szCs w:val="24"/>
        </w:rPr>
      </w:pPr>
    </w:p>
    <w:p w14:paraId="5DBEE2BF" w14:textId="77777777" w:rsidR="00240DBE" w:rsidRDefault="00240DBE" w:rsidP="00F54545"/>
    <w:sectPr w:rsidR="00240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C3FFC"/>
    <w:multiLevelType w:val="hybridMultilevel"/>
    <w:tmpl w:val="BE86D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42791F"/>
    <w:multiLevelType w:val="hybridMultilevel"/>
    <w:tmpl w:val="D8E67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ED4818"/>
    <w:multiLevelType w:val="hybridMultilevel"/>
    <w:tmpl w:val="0E1C8B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0854A4"/>
    <w:multiLevelType w:val="multilevel"/>
    <w:tmpl w:val="D16E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93C37"/>
    <w:multiLevelType w:val="hybridMultilevel"/>
    <w:tmpl w:val="A9EC7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25741A"/>
    <w:multiLevelType w:val="hybridMultilevel"/>
    <w:tmpl w:val="AC166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45"/>
    <w:rsid w:val="000D55AE"/>
    <w:rsid w:val="000F1C8E"/>
    <w:rsid w:val="00240DBE"/>
    <w:rsid w:val="00252046"/>
    <w:rsid w:val="00253D0A"/>
    <w:rsid w:val="004D1F16"/>
    <w:rsid w:val="004D71F6"/>
    <w:rsid w:val="00524902"/>
    <w:rsid w:val="00777C31"/>
    <w:rsid w:val="0082511D"/>
    <w:rsid w:val="008F22EF"/>
    <w:rsid w:val="009754B0"/>
    <w:rsid w:val="009934E3"/>
    <w:rsid w:val="00B06B70"/>
    <w:rsid w:val="00CE368C"/>
    <w:rsid w:val="00E53932"/>
    <w:rsid w:val="00F54545"/>
    <w:rsid w:val="00F54F74"/>
    <w:rsid w:val="00F63A42"/>
    <w:rsid w:val="00FC7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5B28"/>
  <w15:chartTrackingRefBased/>
  <w15:docId w15:val="{5EEB0615-B344-46DB-B9CA-517BD92D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545"/>
    <w:pPr>
      <w:ind w:left="720"/>
      <w:contextualSpacing/>
    </w:pPr>
  </w:style>
  <w:style w:type="paragraph" w:styleId="NormalWeb">
    <w:name w:val="Normal (Web)"/>
    <w:basedOn w:val="Normal"/>
    <w:uiPriority w:val="99"/>
    <w:semiHidden/>
    <w:unhideWhenUsed/>
    <w:rsid w:val="008251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2511D"/>
    <w:rPr>
      <w:color w:val="0000FF"/>
      <w:u w:val="single"/>
    </w:rPr>
  </w:style>
  <w:style w:type="paragraph" w:styleId="NoSpacing">
    <w:name w:val="No Spacing"/>
    <w:uiPriority w:val="1"/>
    <w:qFormat/>
    <w:rsid w:val="0082511D"/>
    <w:pPr>
      <w:spacing w:after="0" w:line="240" w:lineRule="auto"/>
    </w:pPr>
  </w:style>
  <w:style w:type="table" w:styleId="TableGridLight">
    <w:name w:val="Grid Table Light"/>
    <w:basedOn w:val="TableNormal"/>
    <w:uiPriority w:val="40"/>
    <w:rsid w:val="00777C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53D0A"/>
    <w:rPr>
      <w:color w:val="605E5C"/>
      <w:shd w:val="clear" w:color="auto" w:fill="E1DFDD"/>
    </w:rPr>
  </w:style>
  <w:style w:type="character" w:customStyle="1" w:styleId="6qdm">
    <w:name w:val="_6qdm"/>
    <w:basedOn w:val="DefaultParagraphFont"/>
    <w:rsid w:val="00E5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verviewgm.ca/touchless-exper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3831</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britney.t.warner@outlook.com</dc:creator>
  <cp:keywords/>
  <dc:description/>
  <cp:lastModifiedBy>britney.t.warner@outlook.com</cp:lastModifiedBy>
  <cp:revision>10</cp:revision>
  <dcterms:created xsi:type="dcterms:W3CDTF">2020-04-02T12:06:00Z</dcterms:created>
  <dcterms:modified xsi:type="dcterms:W3CDTF">2020-05-22T16:44:00Z</dcterms:modified>
</cp:coreProperties>
</file>